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A33" w:rsidRDefault="00A51A33" w:rsidP="00A51A33">
      <w:pPr>
        <w:pStyle w:val="Ttulo2"/>
        <w:rPr>
          <w:rFonts w:ascii="Times New Roman" w:hAnsi="Times New Roman"/>
          <w:sz w:val="24"/>
          <w:szCs w:val="24"/>
        </w:rPr>
      </w:pPr>
    </w:p>
    <w:p w:rsidR="00A51A33" w:rsidRDefault="00A51A33" w:rsidP="00A51A33"/>
    <w:p w:rsidR="00A51A33" w:rsidRDefault="00A51A33" w:rsidP="00A51A33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SESSÃO ORDINÁRIA DO DIA 07 </w:t>
      </w:r>
      <w:proofErr w:type="gramStart"/>
      <w:r>
        <w:rPr>
          <w:rFonts w:ascii="Times New Roman" w:hAnsi="Times New Roman"/>
          <w:sz w:val="24"/>
          <w:szCs w:val="24"/>
        </w:rPr>
        <w:t>DEZEMBRO</w:t>
      </w:r>
      <w:proofErr w:type="gramEnd"/>
      <w:r>
        <w:rPr>
          <w:rFonts w:ascii="Times New Roman" w:hAnsi="Times New Roman"/>
          <w:sz w:val="24"/>
          <w:szCs w:val="24"/>
        </w:rPr>
        <w:t xml:space="preserve"> DE 2021</w:t>
      </w:r>
    </w:p>
    <w:p w:rsidR="00A51A33" w:rsidRDefault="00A51A33" w:rsidP="00A51A33">
      <w:pPr>
        <w:pStyle w:val="Corpodetexto"/>
        <w:spacing w:line="240" w:lineRule="auto"/>
        <w:rPr>
          <w:b/>
          <w:szCs w:val="24"/>
        </w:rPr>
      </w:pPr>
    </w:p>
    <w:p w:rsidR="00A51A33" w:rsidRDefault="00A51A33" w:rsidP="00A51A33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 xml:space="preserve">- LEITURA DA BÍBLIA </w:t>
      </w:r>
    </w:p>
    <w:p w:rsidR="00A51A33" w:rsidRDefault="00A51A33" w:rsidP="00A51A33">
      <w:pPr>
        <w:pStyle w:val="Corpodetexto"/>
        <w:spacing w:line="240" w:lineRule="auto"/>
        <w:rPr>
          <w:b/>
          <w:bCs/>
          <w:szCs w:val="24"/>
        </w:rPr>
      </w:pPr>
    </w:p>
    <w:p w:rsidR="00A51A33" w:rsidRDefault="00A51A33" w:rsidP="00A51A33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I - ABERTURA DA SESSÃO</w:t>
      </w:r>
    </w:p>
    <w:p w:rsidR="00A51A33" w:rsidRDefault="00A51A33" w:rsidP="00A51A3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“COM AS BÊNÇÃOS E PROTEÇÃO DE DEUS, DECLARO ABERTA A PRESENTE </w:t>
      </w:r>
      <w:proofErr w:type="gramStart"/>
      <w:r>
        <w:rPr>
          <w:rFonts w:ascii="Times New Roman" w:hAnsi="Times New Roman"/>
          <w:b/>
        </w:rPr>
        <w:t>SESSÃO.”</w:t>
      </w:r>
      <w:proofErr w:type="gramEnd"/>
    </w:p>
    <w:p w:rsidR="00A51A33" w:rsidRDefault="00A51A33" w:rsidP="00A51A33">
      <w:pPr>
        <w:pStyle w:val="Corpodetexto"/>
        <w:spacing w:line="240" w:lineRule="auto"/>
        <w:rPr>
          <w:b/>
          <w:szCs w:val="24"/>
          <w:u w:val="single"/>
        </w:rPr>
      </w:pPr>
    </w:p>
    <w:p w:rsidR="00A51A33" w:rsidRDefault="00A51A33" w:rsidP="00A51A33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VOTAÇÃO DA ATA </w:t>
      </w:r>
    </w:p>
    <w:p w:rsidR="00A51A33" w:rsidRDefault="00A51A33" w:rsidP="00A51A33">
      <w:pPr>
        <w:pStyle w:val="Corpodetexto"/>
        <w:spacing w:line="240" w:lineRule="auto"/>
        <w:rPr>
          <w:b/>
          <w:szCs w:val="24"/>
        </w:rPr>
      </w:pPr>
    </w:p>
    <w:p w:rsidR="00A51A33" w:rsidRDefault="00A51A33" w:rsidP="00A51A33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-ATA N° 2.144/2021, da Sessão Ordinária do dia 30 de novembro de 2021.</w:t>
      </w:r>
    </w:p>
    <w:p w:rsidR="00A51A33" w:rsidRDefault="00A51A33" w:rsidP="00A51A33">
      <w:pPr>
        <w:pStyle w:val="Corpodetexto"/>
        <w:spacing w:line="240" w:lineRule="auto"/>
        <w:rPr>
          <w:b/>
          <w:szCs w:val="24"/>
        </w:rPr>
      </w:pPr>
    </w:p>
    <w:p w:rsidR="00A51A33" w:rsidRDefault="00A51A33" w:rsidP="00A51A33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-ATA N° 2.145/2021, da Sessão Extraordinária do dia 02 de dezembro de 2021.</w:t>
      </w:r>
    </w:p>
    <w:p w:rsidR="00A51A33" w:rsidRDefault="00A51A33" w:rsidP="00A51A33">
      <w:pPr>
        <w:pStyle w:val="Corpodetexto"/>
        <w:spacing w:line="240" w:lineRule="auto"/>
        <w:rPr>
          <w:b/>
          <w:szCs w:val="24"/>
        </w:rPr>
      </w:pPr>
    </w:p>
    <w:p w:rsidR="00A51A33" w:rsidRDefault="00A51A33" w:rsidP="00A51A33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II - LEITURA DO EXPEDIENTE:</w:t>
      </w:r>
    </w:p>
    <w:p w:rsidR="00A51A33" w:rsidRDefault="00A51A33" w:rsidP="00A51A33">
      <w:pPr>
        <w:rPr>
          <w:rFonts w:ascii="Times New Roman" w:hAnsi="Times New Roman"/>
          <w:b/>
          <w:u w:val="single"/>
        </w:rPr>
      </w:pPr>
    </w:p>
    <w:p w:rsidR="00A51A33" w:rsidRDefault="00A51A33" w:rsidP="00A51A33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MATERIA DO PODER EXECUTIVO:</w:t>
      </w:r>
    </w:p>
    <w:p w:rsidR="00A51A33" w:rsidRPr="006374C9" w:rsidRDefault="00A51A33" w:rsidP="00A51A33">
      <w:pPr>
        <w:rPr>
          <w:rFonts w:ascii="Times New Roman" w:hAnsi="Times New Roman"/>
          <w:b/>
          <w:bCs/>
        </w:rPr>
      </w:pPr>
    </w:p>
    <w:p w:rsidR="00A51A33" w:rsidRDefault="00A51A33" w:rsidP="00A51A33">
      <w:pPr>
        <w:rPr>
          <w:rFonts w:ascii="Times New Roman" w:hAnsi="Times New Roman"/>
          <w:bCs/>
          <w:i/>
        </w:rPr>
      </w:pPr>
      <w:r w:rsidRPr="007D22FD">
        <w:rPr>
          <w:rFonts w:ascii="Times New Roman" w:hAnsi="Times New Roman"/>
          <w:b/>
          <w:bCs/>
        </w:rPr>
        <w:t xml:space="preserve">PROJETO DE LEI Nº </w:t>
      </w:r>
      <w:r>
        <w:rPr>
          <w:rFonts w:ascii="Times New Roman" w:hAnsi="Times New Roman"/>
          <w:b/>
          <w:bCs/>
        </w:rPr>
        <w:t>104</w:t>
      </w:r>
      <w:r w:rsidRPr="007D22FD">
        <w:rPr>
          <w:rFonts w:ascii="Times New Roman" w:hAnsi="Times New Roman"/>
          <w:b/>
          <w:bCs/>
        </w:rPr>
        <w:t xml:space="preserve">, DE </w:t>
      </w:r>
      <w:r>
        <w:rPr>
          <w:rFonts w:ascii="Times New Roman" w:hAnsi="Times New Roman"/>
          <w:b/>
          <w:bCs/>
        </w:rPr>
        <w:t>30</w:t>
      </w:r>
      <w:r w:rsidRPr="007D22FD">
        <w:rPr>
          <w:rFonts w:ascii="Times New Roman" w:hAnsi="Times New Roman"/>
          <w:b/>
          <w:bCs/>
        </w:rPr>
        <w:t xml:space="preserve"> DE </w:t>
      </w:r>
      <w:r>
        <w:rPr>
          <w:rFonts w:ascii="Times New Roman" w:hAnsi="Times New Roman"/>
          <w:b/>
          <w:bCs/>
        </w:rPr>
        <w:t>NOVEMBRO</w:t>
      </w:r>
      <w:r w:rsidRPr="007D22FD">
        <w:rPr>
          <w:rFonts w:ascii="Times New Roman" w:hAnsi="Times New Roman"/>
          <w:b/>
          <w:bCs/>
        </w:rPr>
        <w:t xml:space="preserve"> DE 20</w:t>
      </w:r>
      <w:r>
        <w:rPr>
          <w:rFonts w:ascii="Times New Roman" w:hAnsi="Times New Roman"/>
          <w:b/>
          <w:bCs/>
        </w:rPr>
        <w:t>21-</w:t>
      </w:r>
      <w:r w:rsidRPr="00695927">
        <w:rPr>
          <w:rFonts w:ascii="Times New Roman" w:hAnsi="Times New Roman"/>
          <w:bCs/>
          <w:i/>
        </w:rPr>
        <w:t>Autoriza o poder executivo a celebrar contrato administrativo de concessão de uso de bem público municipal com a Fundação Para o Desenvolvimento da Cultural e do Turismo – FUNDECTUR, e dá outras providências.</w:t>
      </w:r>
    </w:p>
    <w:p w:rsidR="00A51A33" w:rsidRDefault="00A51A33" w:rsidP="00A51A33">
      <w:pPr>
        <w:rPr>
          <w:rFonts w:ascii="Times New Roman" w:hAnsi="Times New Roman"/>
          <w:bCs/>
          <w:i/>
        </w:rPr>
      </w:pPr>
    </w:p>
    <w:p w:rsidR="00A51A33" w:rsidRPr="0077397B" w:rsidRDefault="00A51A33" w:rsidP="00A51A33">
      <w:pPr>
        <w:contextualSpacing/>
        <w:rPr>
          <w:b/>
        </w:rPr>
      </w:pPr>
      <w:r w:rsidRPr="00F43C7E">
        <w:rPr>
          <w:b/>
        </w:rPr>
        <w:t>PROJETO DE LEI N</w:t>
      </w:r>
      <w:r w:rsidRPr="00F43C7E">
        <w:rPr>
          <w:b/>
          <w:vertAlign w:val="superscript"/>
        </w:rPr>
        <w:t>o</w:t>
      </w:r>
      <w:r w:rsidRPr="00F43C7E">
        <w:rPr>
          <w:b/>
        </w:rPr>
        <w:t xml:space="preserve"> </w:t>
      </w:r>
      <w:r>
        <w:rPr>
          <w:b/>
        </w:rPr>
        <w:t>107</w:t>
      </w:r>
      <w:r w:rsidRPr="00F43C7E">
        <w:rPr>
          <w:b/>
        </w:rPr>
        <w:t xml:space="preserve">, DE </w:t>
      </w:r>
      <w:r>
        <w:rPr>
          <w:b/>
        </w:rPr>
        <w:t xml:space="preserve">03 </w:t>
      </w:r>
      <w:r w:rsidRPr="00F43C7E">
        <w:rPr>
          <w:b/>
        </w:rPr>
        <w:t>DE</w:t>
      </w:r>
      <w:r>
        <w:rPr>
          <w:b/>
        </w:rPr>
        <w:t xml:space="preserve"> DEZEMBRO</w:t>
      </w:r>
      <w:r w:rsidRPr="00F43C7E">
        <w:rPr>
          <w:b/>
        </w:rPr>
        <w:t xml:space="preserve"> DE 20</w:t>
      </w:r>
      <w:r>
        <w:rPr>
          <w:b/>
        </w:rPr>
        <w:t>21-</w:t>
      </w:r>
      <w:r w:rsidRPr="008D712C">
        <w:rPr>
          <w:i/>
        </w:rPr>
        <w:t>Dispõe sobre necessidade temporária de excepcional interesse público, autoriza contratação em caráter temporário e emergencial, e dá outras providências.</w:t>
      </w:r>
    </w:p>
    <w:p w:rsidR="00A51A33" w:rsidRPr="0077397B" w:rsidRDefault="00A51A33" w:rsidP="00A51A33">
      <w:pPr>
        <w:rPr>
          <w:rFonts w:ascii="Times New Roman" w:hAnsi="Times New Roman"/>
          <w:b/>
          <w:bCs/>
        </w:rPr>
      </w:pPr>
      <w:r w:rsidRPr="00695927">
        <w:rPr>
          <w:rFonts w:ascii="Times New Roman" w:hAnsi="Times New Roman"/>
          <w:bCs/>
          <w:i/>
        </w:rPr>
        <w:t xml:space="preserve"> </w:t>
      </w:r>
    </w:p>
    <w:p w:rsidR="00A51A33" w:rsidRPr="00494818" w:rsidRDefault="00A51A33" w:rsidP="00A51A33">
      <w:pPr>
        <w:rPr>
          <w:rFonts w:ascii="Times New Roman" w:hAnsi="Times New Roman"/>
          <w:b/>
          <w:u w:val="single"/>
        </w:rPr>
      </w:pPr>
      <w:r w:rsidRPr="00494818">
        <w:rPr>
          <w:rFonts w:ascii="Times New Roman" w:hAnsi="Times New Roman"/>
          <w:b/>
          <w:u w:val="single"/>
        </w:rPr>
        <w:t>MATERIA DO PODER LEGISLATIVO:</w:t>
      </w:r>
    </w:p>
    <w:p w:rsidR="00A51A33" w:rsidRDefault="00A51A33" w:rsidP="00A51A33">
      <w:pPr>
        <w:pStyle w:val="Corpodetexto"/>
        <w:spacing w:line="240" w:lineRule="auto"/>
        <w:rPr>
          <w:b/>
          <w:szCs w:val="24"/>
        </w:rPr>
      </w:pPr>
    </w:p>
    <w:p w:rsidR="00A51A33" w:rsidRDefault="00A51A33" w:rsidP="00A51A33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A51A33" w:rsidRDefault="00A51A33" w:rsidP="00A51A33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C97620">
        <w:rPr>
          <w:rFonts w:ascii="Arial" w:hAnsi="Arial" w:cs="Arial"/>
          <w:bCs/>
        </w:rPr>
        <w:t xml:space="preserve">MOÇÃO DE </w:t>
      </w:r>
      <w:r>
        <w:rPr>
          <w:rFonts w:ascii="Arial" w:hAnsi="Arial" w:cs="Arial"/>
          <w:bCs/>
        </w:rPr>
        <w:t>APOIO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Nº 12</w:t>
      </w:r>
      <w:r w:rsidRPr="00C97620">
        <w:rPr>
          <w:rFonts w:ascii="Arial" w:hAnsi="Arial" w:cs="Arial"/>
          <w:bCs/>
        </w:rPr>
        <w:t>/2021-</w:t>
      </w:r>
      <w:r w:rsidRPr="00D8635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APOIO AO LICENCIAMENTO AMBIENTAL DA AQUICULTURA.</w:t>
      </w:r>
    </w:p>
    <w:p w:rsidR="00A51A33" w:rsidRDefault="00A51A33" w:rsidP="00A51A33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A51A33" w:rsidRDefault="00A51A33" w:rsidP="00A51A33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C97620">
        <w:rPr>
          <w:rFonts w:ascii="Arial" w:hAnsi="Arial" w:cs="Arial"/>
          <w:bCs/>
        </w:rPr>
        <w:t xml:space="preserve">MOÇÃO DE </w:t>
      </w:r>
      <w:r>
        <w:rPr>
          <w:rFonts w:ascii="Arial" w:hAnsi="Arial" w:cs="Arial"/>
          <w:bCs/>
        </w:rPr>
        <w:t>RECONHECIMENTO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Nº 13</w:t>
      </w:r>
      <w:r w:rsidRPr="00C97620">
        <w:rPr>
          <w:rFonts w:ascii="Arial" w:hAnsi="Arial" w:cs="Arial"/>
          <w:bCs/>
        </w:rPr>
        <w:t>/2021-</w:t>
      </w:r>
      <w:r w:rsidRPr="00D8635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VISA HOMENAGEAR O EXCELENTÍSSIMO SENHOR CLAUDECIR LUIZ FRIZON.</w:t>
      </w:r>
    </w:p>
    <w:p w:rsidR="00A51A33" w:rsidRDefault="00A51A33" w:rsidP="00A51A33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A51A33" w:rsidRPr="008F27EA" w:rsidRDefault="00A51A33" w:rsidP="00A51A33">
      <w:pPr>
        <w:rPr>
          <w:rFonts w:ascii="Arial" w:hAnsi="Arial" w:cs="Arial"/>
        </w:rPr>
      </w:pPr>
      <w:r w:rsidRPr="008F27EA">
        <w:rPr>
          <w:rFonts w:ascii="Arial" w:hAnsi="Arial" w:cs="Arial"/>
        </w:rPr>
        <w:t>-PEDIDO DE INFORMAÇÃO Nº 06/2021- Relação de todos os imóveis alugados pela Administração Pública Municipal, juntamente com o valor individual pago a título de aluguel.</w:t>
      </w:r>
    </w:p>
    <w:p w:rsidR="00A51A33" w:rsidRDefault="00A51A33" w:rsidP="00A51A33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A51A33" w:rsidRDefault="00A51A33" w:rsidP="00A51A33">
      <w:pPr>
        <w:rPr>
          <w:rFonts w:ascii="Arial" w:hAnsi="Arial" w:cs="Arial"/>
        </w:rPr>
      </w:pPr>
      <w:r>
        <w:rPr>
          <w:rFonts w:ascii="Arial" w:hAnsi="Arial" w:cs="Arial"/>
        </w:rPr>
        <w:t>INDICAÇÃO Nº 73/2021- Instalação de semáforos solares.</w:t>
      </w:r>
    </w:p>
    <w:p w:rsidR="00A51A33" w:rsidRDefault="00A51A33" w:rsidP="00A51A33">
      <w:pPr>
        <w:rPr>
          <w:rFonts w:ascii="Arial" w:hAnsi="Arial" w:cs="Arial"/>
        </w:rPr>
      </w:pPr>
    </w:p>
    <w:p w:rsidR="00A51A33" w:rsidRDefault="00A51A33" w:rsidP="00A51A33">
      <w:pPr>
        <w:rPr>
          <w:rFonts w:ascii="Arial" w:hAnsi="Arial" w:cs="Arial"/>
        </w:rPr>
      </w:pPr>
      <w:r>
        <w:rPr>
          <w:rFonts w:ascii="Arial" w:hAnsi="Arial" w:cs="Arial"/>
        </w:rPr>
        <w:t>INDICAÇÃO Nº 74/2021- Criação de Cursos de Capacitação Profissional.</w:t>
      </w:r>
    </w:p>
    <w:p w:rsidR="00A51A33" w:rsidRPr="006374C9" w:rsidRDefault="00A51A33" w:rsidP="00A51A33">
      <w:pPr>
        <w:rPr>
          <w:rFonts w:ascii="Arial" w:hAnsi="Arial" w:cs="Arial"/>
        </w:rPr>
      </w:pPr>
    </w:p>
    <w:p w:rsidR="00A51A33" w:rsidRDefault="00A51A33" w:rsidP="00A51A3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 - PEQUENAS COMUNICAÇÕES:</w:t>
      </w:r>
    </w:p>
    <w:p w:rsidR="00A51A33" w:rsidRDefault="00A51A33" w:rsidP="00A51A33">
      <w:pPr>
        <w:rPr>
          <w:rFonts w:ascii="Times New Roman" w:hAnsi="Times New Roman"/>
          <w:b/>
        </w:rPr>
      </w:pPr>
    </w:p>
    <w:p w:rsidR="00A51A33" w:rsidRDefault="00A51A33" w:rsidP="00A51A3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 - GRANDE EXPEDIENTE:</w:t>
      </w:r>
    </w:p>
    <w:p w:rsidR="00544962" w:rsidRPr="00544962" w:rsidRDefault="00544962" w:rsidP="00544962">
      <w:pPr>
        <w:rPr>
          <w:rFonts w:ascii="Times New Roman" w:hAnsi="Times New Roman"/>
          <w:b/>
        </w:rPr>
      </w:pPr>
      <w:r w:rsidRPr="00544962">
        <w:rPr>
          <w:rFonts w:ascii="Times New Roman" w:hAnsi="Times New Roman"/>
          <w:b/>
        </w:rPr>
        <w:lastRenderedPageBreak/>
        <w:t>Jacques Douglas de Oliveira</w:t>
      </w:r>
    </w:p>
    <w:p w:rsidR="00544962" w:rsidRPr="00544962" w:rsidRDefault="00544962" w:rsidP="00544962">
      <w:pPr>
        <w:rPr>
          <w:rFonts w:ascii="Times New Roman" w:hAnsi="Times New Roman"/>
          <w:b/>
        </w:rPr>
      </w:pPr>
      <w:proofErr w:type="spellStart"/>
      <w:r w:rsidRPr="00544962">
        <w:rPr>
          <w:rFonts w:ascii="Times New Roman" w:hAnsi="Times New Roman"/>
          <w:b/>
        </w:rPr>
        <w:t>Antonio</w:t>
      </w:r>
      <w:proofErr w:type="spellEnd"/>
      <w:r w:rsidRPr="00544962">
        <w:rPr>
          <w:rFonts w:ascii="Times New Roman" w:hAnsi="Times New Roman"/>
          <w:b/>
        </w:rPr>
        <w:t xml:space="preserve"> Luiz Pinheiro</w:t>
      </w:r>
    </w:p>
    <w:p w:rsidR="00544962" w:rsidRPr="00544962" w:rsidRDefault="00544962" w:rsidP="00544962">
      <w:pPr>
        <w:rPr>
          <w:rFonts w:ascii="Times New Roman" w:hAnsi="Times New Roman"/>
          <w:b/>
        </w:rPr>
      </w:pPr>
      <w:r w:rsidRPr="00544962">
        <w:rPr>
          <w:rFonts w:ascii="Times New Roman" w:hAnsi="Times New Roman"/>
          <w:b/>
        </w:rPr>
        <w:t xml:space="preserve">Gabriel Germano </w:t>
      </w:r>
      <w:proofErr w:type="spellStart"/>
      <w:r w:rsidRPr="00544962">
        <w:rPr>
          <w:rFonts w:ascii="Times New Roman" w:hAnsi="Times New Roman"/>
          <w:b/>
        </w:rPr>
        <w:t>Lamonatto</w:t>
      </w:r>
      <w:proofErr w:type="spellEnd"/>
    </w:p>
    <w:p w:rsidR="00544962" w:rsidRPr="00544962" w:rsidRDefault="00544962" w:rsidP="00544962">
      <w:pPr>
        <w:rPr>
          <w:rFonts w:ascii="Times New Roman" w:hAnsi="Times New Roman"/>
          <w:b/>
        </w:rPr>
      </w:pPr>
      <w:r w:rsidRPr="00544962">
        <w:rPr>
          <w:rFonts w:ascii="Times New Roman" w:hAnsi="Times New Roman"/>
          <w:b/>
        </w:rPr>
        <w:t xml:space="preserve">Giovane </w:t>
      </w:r>
      <w:proofErr w:type="spellStart"/>
      <w:r w:rsidRPr="00544962">
        <w:rPr>
          <w:rFonts w:ascii="Times New Roman" w:hAnsi="Times New Roman"/>
          <w:b/>
        </w:rPr>
        <w:t>Sarturi</w:t>
      </w:r>
      <w:proofErr w:type="spellEnd"/>
    </w:p>
    <w:p w:rsidR="00544962" w:rsidRPr="00544962" w:rsidRDefault="00544962" w:rsidP="00544962">
      <w:pPr>
        <w:rPr>
          <w:rFonts w:ascii="Times New Roman" w:hAnsi="Times New Roman"/>
          <w:b/>
        </w:rPr>
      </w:pPr>
      <w:r w:rsidRPr="00544962">
        <w:rPr>
          <w:rFonts w:ascii="Times New Roman" w:hAnsi="Times New Roman"/>
          <w:b/>
        </w:rPr>
        <w:t xml:space="preserve">Inácio Roberto </w:t>
      </w:r>
      <w:proofErr w:type="spellStart"/>
      <w:r w:rsidRPr="00544962">
        <w:rPr>
          <w:rFonts w:ascii="Times New Roman" w:hAnsi="Times New Roman"/>
          <w:b/>
        </w:rPr>
        <w:t>Panosso</w:t>
      </w:r>
      <w:proofErr w:type="spellEnd"/>
      <w:r w:rsidRPr="00544962">
        <w:rPr>
          <w:rFonts w:ascii="Times New Roman" w:hAnsi="Times New Roman"/>
          <w:b/>
        </w:rPr>
        <w:t xml:space="preserve"> Junior</w:t>
      </w:r>
    </w:p>
    <w:p w:rsidR="00544962" w:rsidRPr="00544962" w:rsidRDefault="00544962" w:rsidP="00544962">
      <w:pPr>
        <w:rPr>
          <w:rFonts w:ascii="Times New Roman" w:hAnsi="Times New Roman"/>
          <w:b/>
        </w:rPr>
      </w:pPr>
      <w:r w:rsidRPr="00544962">
        <w:rPr>
          <w:rFonts w:ascii="Times New Roman" w:hAnsi="Times New Roman"/>
          <w:b/>
        </w:rPr>
        <w:t>Paulo Luiz Selva</w:t>
      </w:r>
    </w:p>
    <w:p w:rsidR="00544962" w:rsidRPr="00544962" w:rsidRDefault="00544962" w:rsidP="00544962">
      <w:pPr>
        <w:rPr>
          <w:rFonts w:ascii="Times New Roman" w:hAnsi="Times New Roman"/>
          <w:b/>
        </w:rPr>
      </w:pPr>
      <w:proofErr w:type="spellStart"/>
      <w:r w:rsidRPr="00544962">
        <w:rPr>
          <w:rFonts w:ascii="Times New Roman" w:hAnsi="Times New Roman"/>
          <w:b/>
        </w:rPr>
        <w:t>Belonir</w:t>
      </w:r>
      <w:proofErr w:type="spellEnd"/>
      <w:r w:rsidRPr="00544962">
        <w:rPr>
          <w:rFonts w:ascii="Times New Roman" w:hAnsi="Times New Roman"/>
          <w:b/>
        </w:rPr>
        <w:t xml:space="preserve"> </w:t>
      </w:r>
      <w:proofErr w:type="spellStart"/>
      <w:r w:rsidRPr="00544962">
        <w:rPr>
          <w:rFonts w:ascii="Times New Roman" w:hAnsi="Times New Roman"/>
          <w:b/>
        </w:rPr>
        <w:t>Vendrusculo</w:t>
      </w:r>
      <w:proofErr w:type="spellEnd"/>
    </w:p>
    <w:p w:rsidR="00544962" w:rsidRPr="00544962" w:rsidRDefault="00544962" w:rsidP="00544962">
      <w:pPr>
        <w:rPr>
          <w:rFonts w:ascii="Times New Roman" w:hAnsi="Times New Roman"/>
          <w:b/>
        </w:rPr>
      </w:pPr>
      <w:r w:rsidRPr="00544962">
        <w:rPr>
          <w:rFonts w:ascii="Times New Roman" w:hAnsi="Times New Roman"/>
          <w:b/>
        </w:rPr>
        <w:t xml:space="preserve">Aline Ferrari </w:t>
      </w:r>
      <w:proofErr w:type="spellStart"/>
      <w:r w:rsidRPr="00544962">
        <w:rPr>
          <w:rFonts w:ascii="Times New Roman" w:hAnsi="Times New Roman"/>
          <w:b/>
        </w:rPr>
        <w:t>Caeran</w:t>
      </w:r>
      <w:proofErr w:type="spellEnd"/>
    </w:p>
    <w:p w:rsidR="00544962" w:rsidRPr="00544962" w:rsidRDefault="00544962" w:rsidP="00544962">
      <w:pPr>
        <w:rPr>
          <w:rFonts w:ascii="Times New Roman" w:hAnsi="Times New Roman"/>
          <w:b/>
        </w:rPr>
      </w:pPr>
      <w:proofErr w:type="spellStart"/>
      <w:r w:rsidRPr="00544962">
        <w:rPr>
          <w:rFonts w:ascii="Times New Roman" w:hAnsi="Times New Roman"/>
          <w:b/>
        </w:rPr>
        <w:t>Loridane</w:t>
      </w:r>
      <w:proofErr w:type="spellEnd"/>
      <w:r w:rsidRPr="00544962">
        <w:rPr>
          <w:rFonts w:ascii="Times New Roman" w:hAnsi="Times New Roman"/>
          <w:b/>
        </w:rPr>
        <w:t xml:space="preserve"> Fatima </w:t>
      </w:r>
      <w:proofErr w:type="spellStart"/>
      <w:r w:rsidRPr="00544962">
        <w:rPr>
          <w:rFonts w:ascii="Times New Roman" w:hAnsi="Times New Roman"/>
          <w:b/>
        </w:rPr>
        <w:t>Pressotto</w:t>
      </w:r>
      <w:proofErr w:type="spellEnd"/>
    </w:p>
    <w:p w:rsidR="00544962" w:rsidRPr="00544962" w:rsidRDefault="00544962" w:rsidP="00544962">
      <w:pPr>
        <w:rPr>
          <w:rFonts w:ascii="Times New Roman" w:hAnsi="Times New Roman"/>
          <w:b/>
        </w:rPr>
      </w:pPr>
      <w:r w:rsidRPr="00544962">
        <w:rPr>
          <w:rFonts w:ascii="Times New Roman" w:hAnsi="Times New Roman"/>
          <w:b/>
        </w:rPr>
        <w:t xml:space="preserve">Raul </w:t>
      </w:r>
      <w:proofErr w:type="spellStart"/>
      <w:r w:rsidRPr="00544962">
        <w:rPr>
          <w:rFonts w:ascii="Times New Roman" w:hAnsi="Times New Roman"/>
          <w:b/>
        </w:rPr>
        <w:t>Pazuch</w:t>
      </w:r>
      <w:proofErr w:type="spellEnd"/>
      <w:r w:rsidRPr="00544962">
        <w:rPr>
          <w:rFonts w:ascii="Times New Roman" w:hAnsi="Times New Roman"/>
          <w:b/>
        </w:rPr>
        <w:t xml:space="preserve"> da Silva</w:t>
      </w:r>
    </w:p>
    <w:p w:rsidR="00544962" w:rsidRDefault="00544962" w:rsidP="00544962">
      <w:pPr>
        <w:rPr>
          <w:rFonts w:ascii="Times New Roman" w:hAnsi="Times New Roman"/>
          <w:b/>
        </w:rPr>
      </w:pPr>
      <w:r w:rsidRPr="00544962">
        <w:rPr>
          <w:rFonts w:ascii="Times New Roman" w:hAnsi="Times New Roman"/>
          <w:b/>
        </w:rPr>
        <w:t xml:space="preserve">Leandro </w:t>
      </w:r>
      <w:proofErr w:type="spellStart"/>
      <w:r w:rsidRPr="00544962">
        <w:rPr>
          <w:rFonts w:ascii="Times New Roman" w:hAnsi="Times New Roman"/>
          <w:b/>
        </w:rPr>
        <w:t>Mazzutti</w:t>
      </w:r>
      <w:proofErr w:type="spellEnd"/>
    </w:p>
    <w:p w:rsidR="00A51A33" w:rsidRDefault="00A51A33" w:rsidP="00A51A33">
      <w:pPr>
        <w:rPr>
          <w:rFonts w:ascii="Times New Roman" w:hAnsi="Times New Roman"/>
          <w:b/>
        </w:rPr>
      </w:pPr>
    </w:p>
    <w:p w:rsidR="00A51A33" w:rsidRDefault="00A51A33" w:rsidP="00A51A33">
      <w:pPr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V - ORDEM DO DIA</w:t>
      </w:r>
    </w:p>
    <w:p w:rsidR="00A51A33" w:rsidRDefault="00A51A33" w:rsidP="00A51A33">
      <w:pPr>
        <w:rPr>
          <w:rFonts w:ascii="Times New Roman" w:hAnsi="Times New Roman"/>
          <w:b/>
          <w:u w:val="single"/>
        </w:rPr>
      </w:pPr>
    </w:p>
    <w:p w:rsidR="00A51A33" w:rsidRPr="0080260B" w:rsidRDefault="00A51A33" w:rsidP="00A51A33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MATERIA DO PODER EXECUTIVO:</w:t>
      </w:r>
    </w:p>
    <w:p w:rsidR="00A51A33" w:rsidRDefault="00A51A33" w:rsidP="00A51A33">
      <w:pPr>
        <w:pStyle w:val="NormalWeb"/>
        <w:spacing w:before="0"/>
        <w:jc w:val="both"/>
        <w:rPr>
          <w:i/>
        </w:rPr>
      </w:pPr>
      <w:r>
        <w:rPr>
          <w:b/>
        </w:rPr>
        <w:t>PROJETO DE LEI N° 085</w:t>
      </w:r>
      <w:r w:rsidRPr="00C70BCB">
        <w:rPr>
          <w:b/>
        </w:rPr>
        <w:t xml:space="preserve">, DE </w:t>
      </w:r>
      <w:r>
        <w:rPr>
          <w:b/>
        </w:rPr>
        <w:t>25 DE OUTUBRO DE 2021</w:t>
      </w:r>
      <w:r w:rsidRPr="00C70BCB">
        <w:rPr>
          <w:b/>
        </w:rPr>
        <w:t>-</w:t>
      </w:r>
      <w:r w:rsidRPr="00C70BCB">
        <w:rPr>
          <w:bCs/>
        </w:rPr>
        <w:t xml:space="preserve"> </w:t>
      </w:r>
      <w:r>
        <w:rPr>
          <w:bCs/>
          <w:i/>
        </w:rPr>
        <w:t xml:space="preserve">Dispõe sobre necessidade temporária de excepcional interesse público, autoriza contratação em caráter temporário e emergencial, </w:t>
      </w:r>
      <w:r w:rsidRPr="00C70BCB">
        <w:rPr>
          <w:i/>
        </w:rPr>
        <w:t>e dá outras providências.</w:t>
      </w:r>
    </w:p>
    <w:p w:rsidR="00A51A33" w:rsidRDefault="00A51A33" w:rsidP="00A51A33">
      <w:pPr>
        <w:rPr>
          <w:rFonts w:ascii="Arial" w:hAnsi="Arial" w:cs="Arial"/>
          <w:sz w:val="20"/>
          <w:szCs w:val="20"/>
        </w:rPr>
      </w:pPr>
    </w:p>
    <w:p w:rsidR="00A51A33" w:rsidRDefault="00A51A33" w:rsidP="00A51A33">
      <w:pPr>
        <w:rPr>
          <w:rFonts w:ascii="Arial" w:hAnsi="Arial" w:cs="Arial"/>
          <w:sz w:val="20"/>
          <w:szCs w:val="20"/>
        </w:rPr>
      </w:pPr>
    </w:p>
    <w:p w:rsidR="00A51A33" w:rsidRDefault="00A51A33" w:rsidP="00A51A33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PARECER Nº 92</w:t>
      </w:r>
      <w:r w:rsidRPr="00960439">
        <w:rPr>
          <w:rFonts w:ascii="Arial" w:hAnsi="Arial" w:cs="Arial"/>
          <w:sz w:val="20"/>
          <w:szCs w:val="20"/>
        </w:rPr>
        <w:t>/2021 – COMISSÃO DE CONSTITUIÇÃO, JUSTIÇA E LEGISLAÇÃO</w:t>
      </w:r>
      <w:r w:rsidRPr="00960439">
        <w:rPr>
          <w:rFonts w:ascii="Arial" w:hAnsi="Arial" w:cs="Arial"/>
        </w:rPr>
        <w:t>.</w:t>
      </w:r>
    </w:p>
    <w:p w:rsidR="00A51A33" w:rsidRDefault="00A51A33" w:rsidP="00A51A33">
      <w:pPr>
        <w:rPr>
          <w:rFonts w:ascii="Arial" w:hAnsi="Arial" w:cs="Arial"/>
        </w:rPr>
      </w:pPr>
    </w:p>
    <w:p w:rsidR="00A51A33" w:rsidRPr="00C15C3D" w:rsidRDefault="00A51A33" w:rsidP="00A51A33">
      <w:r>
        <w:rPr>
          <w:rFonts w:ascii="Times New Roman" w:hAnsi="Times New Roman"/>
        </w:rPr>
        <w:t>PARECER N°55</w:t>
      </w:r>
      <w:r w:rsidRPr="00E65EFE">
        <w:rPr>
          <w:rFonts w:ascii="Times New Roman" w:hAnsi="Times New Roman"/>
        </w:rPr>
        <w:t>/2021</w:t>
      </w:r>
      <w:r w:rsidRPr="00E65EFE">
        <w:t>-</w:t>
      </w:r>
      <w:r w:rsidRPr="00E57F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DESENVOLVIMENTO ECONOMICO</w:t>
      </w:r>
      <w:r w:rsidRPr="005324CA">
        <w:rPr>
          <w:rFonts w:ascii="Times New Roman" w:hAnsi="Times New Roman"/>
        </w:rPr>
        <w:t>, FISCALIZAÇÃO E CONTROLE ORÇAMENTARIO.</w:t>
      </w:r>
    </w:p>
    <w:p w:rsidR="00A51A33" w:rsidRDefault="00A51A33" w:rsidP="00A51A33">
      <w:pPr>
        <w:pStyle w:val="Corpodetexto"/>
        <w:rPr>
          <w:rFonts w:ascii="Arial" w:hAnsi="Arial" w:cs="Arial"/>
          <w:b/>
          <w:szCs w:val="24"/>
        </w:rPr>
      </w:pPr>
    </w:p>
    <w:p w:rsidR="00A51A33" w:rsidRPr="00493704" w:rsidRDefault="00A51A33" w:rsidP="00A51A33">
      <w:pPr>
        <w:pStyle w:val="Corpodetexto"/>
        <w:rPr>
          <w:rFonts w:ascii="Arial" w:hAnsi="Arial" w:cs="Arial"/>
          <w:i/>
          <w:szCs w:val="24"/>
        </w:rPr>
      </w:pPr>
      <w:r w:rsidRPr="00493704">
        <w:rPr>
          <w:rFonts w:ascii="Arial" w:hAnsi="Arial" w:cs="Arial"/>
          <w:b/>
          <w:szCs w:val="24"/>
        </w:rPr>
        <w:t xml:space="preserve">PROJETO DE LEI N.º 089, DE 12 DE NOVEMBRO DE 2021 - </w:t>
      </w:r>
      <w:r w:rsidRPr="00493704">
        <w:rPr>
          <w:rFonts w:ascii="Arial" w:hAnsi="Arial" w:cs="Arial"/>
          <w:i/>
          <w:szCs w:val="24"/>
        </w:rPr>
        <w:t>Autoriza o Poder Executivo a instituir Plano ‘’Você Pavimenta’’ de vias urbanas, dispõe sobre sua execução e dá outras providências.</w:t>
      </w:r>
    </w:p>
    <w:p w:rsidR="00A51A33" w:rsidRDefault="00A51A33" w:rsidP="00A51A33">
      <w:pPr>
        <w:rPr>
          <w:rFonts w:ascii="Arial" w:hAnsi="Arial" w:cs="Arial"/>
          <w:b/>
        </w:rPr>
      </w:pPr>
      <w:r w:rsidRPr="002D7DE6">
        <w:rPr>
          <w:rFonts w:ascii="Times New Roman" w:hAnsi="Times New Roman"/>
          <w:b/>
        </w:rPr>
        <w:t>MENSAGEM RETIFICATIVA N° 006/2021 ao</w:t>
      </w:r>
      <w:r>
        <w:rPr>
          <w:rFonts w:ascii="Times New Roman" w:hAnsi="Times New Roman"/>
          <w:b/>
          <w:u w:val="single"/>
        </w:rPr>
        <w:t xml:space="preserve"> </w:t>
      </w:r>
      <w:r w:rsidRPr="00493704">
        <w:rPr>
          <w:rFonts w:ascii="Arial" w:hAnsi="Arial" w:cs="Arial"/>
          <w:b/>
        </w:rPr>
        <w:t>PROJETO DE LEI N.º 089, DE 12 DE NOVEMBRO DE 2021</w:t>
      </w:r>
      <w:r>
        <w:rPr>
          <w:rFonts w:ascii="Arial" w:hAnsi="Arial" w:cs="Arial"/>
          <w:b/>
        </w:rPr>
        <w:t>.</w:t>
      </w:r>
    </w:p>
    <w:p w:rsidR="00A51A33" w:rsidRDefault="00A51A33" w:rsidP="00A51A33">
      <w:pPr>
        <w:rPr>
          <w:rFonts w:ascii="Arial" w:hAnsi="Arial" w:cs="Arial"/>
          <w:b/>
        </w:rPr>
      </w:pPr>
    </w:p>
    <w:p w:rsidR="00A51A33" w:rsidRDefault="00A51A33" w:rsidP="00A51A33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PARECER Nº 93</w:t>
      </w:r>
      <w:r w:rsidRPr="00960439">
        <w:rPr>
          <w:rFonts w:ascii="Arial" w:hAnsi="Arial" w:cs="Arial"/>
          <w:sz w:val="20"/>
          <w:szCs w:val="20"/>
        </w:rPr>
        <w:t>/2021 – COMISSÃO DE CONSTITUIÇÃO, JUSTIÇA E LEGISLAÇÃO</w:t>
      </w:r>
      <w:r w:rsidRPr="00960439">
        <w:rPr>
          <w:rFonts w:ascii="Arial" w:hAnsi="Arial" w:cs="Arial"/>
        </w:rPr>
        <w:t>.</w:t>
      </w:r>
    </w:p>
    <w:p w:rsidR="00A51A33" w:rsidRDefault="00A51A33" w:rsidP="00A51A33">
      <w:pPr>
        <w:rPr>
          <w:rFonts w:ascii="Arial" w:hAnsi="Arial" w:cs="Arial"/>
        </w:rPr>
      </w:pPr>
    </w:p>
    <w:p w:rsidR="00A51A33" w:rsidRDefault="00A51A33" w:rsidP="00A51A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CONJUNTO Nº 53/2021 DA</w:t>
      </w:r>
      <w:r w:rsidRPr="00F064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COMISSÃO</w:t>
      </w:r>
      <w:r w:rsidRPr="003C7FA7">
        <w:rPr>
          <w:rFonts w:ascii="Arial" w:hAnsi="Arial" w:cs="Arial"/>
          <w:sz w:val="20"/>
          <w:szCs w:val="20"/>
        </w:rPr>
        <w:t xml:space="preserve"> </w:t>
      </w:r>
      <w:r w:rsidRPr="00E17B31">
        <w:rPr>
          <w:rFonts w:ascii="Arial" w:hAnsi="Arial" w:cs="Arial"/>
          <w:sz w:val="20"/>
          <w:szCs w:val="20"/>
        </w:rPr>
        <w:t>DE DESENVOLVIMENTO ECONÔMICO, FISCALIZAÇÃO E CONTROLE ORÇAMENTÁRIO</w:t>
      </w:r>
      <w:r>
        <w:rPr>
          <w:rFonts w:ascii="Arial" w:hAnsi="Arial" w:cs="Arial"/>
          <w:sz w:val="20"/>
          <w:szCs w:val="20"/>
        </w:rPr>
        <w:t xml:space="preserve"> E DA COMISSÃO</w:t>
      </w:r>
      <w:r w:rsidRPr="00C913B7">
        <w:rPr>
          <w:rFonts w:ascii="Arial" w:hAnsi="Arial" w:cs="Arial"/>
          <w:sz w:val="20"/>
          <w:szCs w:val="20"/>
        </w:rPr>
        <w:t xml:space="preserve"> DE DESENVOLVIMENTO URBANO, SERVIÇOS PÚBLIC</w:t>
      </w:r>
      <w:r>
        <w:rPr>
          <w:rFonts w:ascii="Arial" w:hAnsi="Arial" w:cs="Arial"/>
          <w:sz w:val="20"/>
          <w:szCs w:val="20"/>
        </w:rPr>
        <w:t>OS, AGRICULTURA E MEIO AMBIENTE.</w:t>
      </w:r>
    </w:p>
    <w:p w:rsidR="00A51A33" w:rsidRDefault="00A51A33" w:rsidP="00A51A33">
      <w:pPr>
        <w:rPr>
          <w:rFonts w:ascii="Arial" w:hAnsi="Arial" w:cs="Arial"/>
          <w:b/>
        </w:rPr>
      </w:pPr>
    </w:p>
    <w:p w:rsidR="00A51A33" w:rsidRDefault="00A51A33" w:rsidP="00A51A33">
      <w:pPr>
        <w:rPr>
          <w:rFonts w:ascii="Times New Roman" w:hAnsi="Times New Roman"/>
          <w:b/>
          <w:u w:val="single"/>
        </w:rPr>
      </w:pPr>
    </w:p>
    <w:p w:rsidR="00A51A33" w:rsidRDefault="00A51A33" w:rsidP="00A51A33">
      <w:pPr>
        <w:pStyle w:val="Corpodetexto"/>
        <w:rPr>
          <w:rFonts w:ascii="Arial" w:hAnsi="Arial" w:cs="Arial"/>
          <w:i/>
          <w:szCs w:val="24"/>
        </w:rPr>
      </w:pPr>
      <w:r w:rsidRPr="00493704">
        <w:rPr>
          <w:rFonts w:ascii="Arial" w:hAnsi="Arial" w:cs="Arial"/>
          <w:b/>
          <w:szCs w:val="24"/>
        </w:rPr>
        <w:t xml:space="preserve">PROJETO DE LEI Nº 090, DE 12 DE OUTUBRO DE 2021 - </w:t>
      </w:r>
      <w:r w:rsidRPr="00493704">
        <w:rPr>
          <w:rFonts w:ascii="Arial" w:hAnsi="Arial" w:cs="Arial"/>
          <w:i/>
          <w:szCs w:val="24"/>
        </w:rPr>
        <w:t xml:space="preserve">Autoriza o Poder Executivo a Celebrar Convênio de Cooperação técnica com o </w:t>
      </w:r>
      <w:proofErr w:type="spellStart"/>
      <w:r w:rsidRPr="00493704">
        <w:rPr>
          <w:rFonts w:ascii="Arial" w:hAnsi="Arial" w:cs="Arial"/>
          <w:i/>
          <w:szCs w:val="24"/>
        </w:rPr>
        <w:t>IFFar</w:t>
      </w:r>
      <w:proofErr w:type="spellEnd"/>
      <w:r w:rsidRPr="00493704">
        <w:rPr>
          <w:rFonts w:ascii="Arial" w:hAnsi="Arial" w:cs="Arial"/>
          <w:i/>
          <w:szCs w:val="24"/>
        </w:rPr>
        <w:t xml:space="preserve"> – Instituto Federal de Educação, Ciência e Tecnologia Farroupilha.</w:t>
      </w:r>
    </w:p>
    <w:p w:rsidR="00A51A33" w:rsidRDefault="00A51A33" w:rsidP="00A51A33">
      <w:pPr>
        <w:rPr>
          <w:rFonts w:ascii="Arial" w:hAnsi="Arial" w:cs="Arial"/>
          <w:sz w:val="20"/>
          <w:szCs w:val="20"/>
        </w:rPr>
      </w:pPr>
    </w:p>
    <w:p w:rsidR="00A51A33" w:rsidRDefault="00A51A33" w:rsidP="00A51A33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PARECER Nº 91</w:t>
      </w:r>
      <w:r w:rsidRPr="00960439">
        <w:rPr>
          <w:rFonts w:ascii="Arial" w:hAnsi="Arial" w:cs="Arial"/>
          <w:sz w:val="20"/>
          <w:szCs w:val="20"/>
        </w:rPr>
        <w:t>/2021 – COMISSÃO DE CONSTITUIÇÃO, JUSTIÇA E LEGISLAÇÃO</w:t>
      </w:r>
      <w:r w:rsidRPr="00960439">
        <w:rPr>
          <w:rFonts w:ascii="Arial" w:hAnsi="Arial" w:cs="Arial"/>
        </w:rPr>
        <w:t>.</w:t>
      </w:r>
    </w:p>
    <w:p w:rsidR="00A51A33" w:rsidRDefault="00A51A33" w:rsidP="00A51A33">
      <w:pPr>
        <w:rPr>
          <w:rFonts w:ascii="Arial" w:hAnsi="Arial" w:cs="Arial"/>
          <w:sz w:val="20"/>
          <w:szCs w:val="20"/>
        </w:rPr>
      </w:pPr>
    </w:p>
    <w:p w:rsidR="00A51A33" w:rsidRDefault="00A51A33" w:rsidP="00A51A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CONJUNTO Nº 54/2021 DA</w:t>
      </w:r>
      <w:r w:rsidRPr="00F064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COMISSÃO</w:t>
      </w:r>
      <w:r w:rsidRPr="003C7FA7">
        <w:rPr>
          <w:rFonts w:ascii="Arial" w:hAnsi="Arial" w:cs="Arial"/>
          <w:sz w:val="20"/>
          <w:szCs w:val="20"/>
        </w:rPr>
        <w:t xml:space="preserve"> </w:t>
      </w:r>
      <w:r w:rsidRPr="00E17B31">
        <w:rPr>
          <w:rFonts w:ascii="Arial" w:hAnsi="Arial" w:cs="Arial"/>
          <w:sz w:val="20"/>
          <w:szCs w:val="20"/>
        </w:rPr>
        <w:t>DE DESENVOLVIMENTO ECONÔMICO, FISCALIZAÇÃO E CONTROLE ORÇAMENTÁRIO</w:t>
      </w:r>
      <w:r>
        <w:rPr>
          <w:rFonts w:ascii="Arial" w:hAnsi="Arial" w:cs="Arial"/>
          <w:sz w:val="20"/>
          <w:szCs w:val="20"/>
        </w:rPr>
        <w:t xml:space="preserve"> E DA COMISSÃO</w:t>
      </w:r>
      <w:r w:rsidRPr="00C913B7">
        <w:rPr>
          <w:rFonts w:ascii="Arial" w:hAnsi="Arial" w:cs="Arial"/>
          <w:sz w:val="20"/>
          <w:szCs w:val="20"/>
        </w:rPr>
        <w:t xml:space="preserve"> DE </w:t>
      </w:r>
      <w:r w:rsidRPr="00C913B7">
        <w:rPr>
          <w:rFonts w:ascii="Arial" w:hAnsi="Arial" w:cs="Arial"/>
          <w:sz w:val="20"/>
          <w:szCs w:val="20"/>
        </w:rPr>
        <w:lastRenderedPageBreak/>
        <w:t>DESENVOLVIMENTO URBANO, SERVIÇOS PÚBLIC</w:t>
      </w:r>
      <w:r>
        <w:rPr>
          <w:rFonts w:ascii="Arial" w:hAnsi="Arial" w:cs="Arial"/>
          <w:sz w:val="20"/>
          <w:szCs w:val="20"/>
        </w:rPr>
        <w:t>OS, AGRICULTURA E MEIO AMBIENTE.</w:t>
      </w:r>
    </w:p>
    <w:p w:rsidR="00A51A33" w:rsidRDefault="00A51A33" w:rsidP="00A51A33">
      <w:pPr>
        <w:pStyle w:val="NormalWeb"/>
        <w:spacing w:before="0"/>
        <w:jc w:val="both"/>
        <w:rPr>
          <w:rFonts w:ascii="Arial" w:hAnsi="Arial" w:cs="Arial"/>
          <w:i/>
        </w:rPr>
      </w:pPr>
    </w:p>
    <w:p w:rsidR="00A51A33" w:rsidRDefault="00A51A33" w:rsidP="00A51A33">
      <w:pPr>
        <w:rPr>
          <w:rFonts w:ascii="Times New Roman" w:hAnsi="Times New Roman"/>
          <w:b/>
          <w:u w:val="single"/>
        </w:rPr>
      </w:pPr>
    </w:p>
    <w:p w:rsidR="00A51A33" w:rsidRDefault="00A51A33" w:rsidP="00A51A33">
      <w:pPr>
        <w:rPr>
          <w:rFonts w:ascii="Times New Roman" w:hAnsi="Times New Roman"/>
          <w:b/>
          <w:u w:val="single"/>
        </w:rPr>
      </w:pPr>
    </w:p>
    <w:p w:rsidR="00A51A33" w:rsidRDefault="00A51A33" w:rsidP="00A51A33">
      <w:pPr>
        <w:rPr>
          <w:rFonts w:ascii="Times New Roman" w:hAnsi="Times New Roman"/>
          <w:b/>
          <w:u w:val="single"/>
        </w:rPr>
      </w:pPr>
    </w:p>
    <w:p w:rsidR="00A51A33" w:rsidRDefault="00A51A33" w:rsidP="00A51A33">
      <w:pPr>
        <w:rPr>
          <w:rFonts w:ascii="Times New Roman" w:hAnsi="Times New Roman"/>
          <w:b/>
          <w:u w:val="single"/>
        </w:rPr>
      </w:pPr>
    </w:p>
    <w:p w:rsidR="00A51A33" w:rsidRDefault="00A51A33" w:rsidP="00A51A33">
      <w:pPr>
        <w:rPr>
          <w:rFonts w:ascii="Times New Roman" w:hAnsi="Times New Roman"/>
          <w:b/>
          <w:u w:val="single"/>
        </w:rPr>
      </w:pPr>
    </w:p>
    <w:p w:rsidR="00A51A33" w:rsidRDefault="00A51A33" w:rsidP="00A51A33">
      <w:pPr>
        <w:rPr>
          <w:rFonts w:ascii="Times New Roman" w:hAnsi="Times New Roman"/>
          <w:b/>
          <w:u w:val="single"/>
        </w:rPr>
      </w:pPr>
    </w:p>
    <w:p w:rsidR="00A51A33" w:rsidRDefault="00A51A33" w:rsidP="00A51A33">
      <w:pPr>
        <w:rPr>
          <w:rFonts w:ascii="Times New Roman" w:hAnsi="Times New Roman"/>
          <w:b/>
          <w:u w:val="single"/>
        </w:rPr>
      </w:pPr>
    </w:p>
    <w:p w:rsidR="00A51A33" w:rsidRDefault="00A51A33" w:rsidP="00A51A33">
      <w:pPr>
        <w:rPr>
          <w:rFonts w:ascii="Times New Roman" w:hAnsi="Times New Roman"/>
          <w:b/>
          <w:u w:val="single"/>
        </w:rPr>
      </w:pPr>
    </w:p>
    <w:p w:rsidR="00A51A33" w:rsidRDefault="00A51A33" w:rsidP="00A51A33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MATERIA DO PODER LEGISLATIVO:</w:t>
      </w:r>
    </w:p>
    <w:p w:rsidR="00A51A33" w:rsidRDefault="00A51A33" w:rsidP="00A51A33">
      <w:pPr>
        <w:spacing w:line="360" w:lineRule="auto"/>
        <w:rPr>
          <w:rFonts w:ascii="Arial" w:hAnsi="Arial" w:cs="Arial"/>
          <w:b/>
        </w:rPr>
      </w:pPr>
    </w:p>
    <w:p w:rsidR="00A51A33" w:rsidRDefault="00A51A33" w:rsidP="00A51A33">
      <w:pPr>
        <w:spacing w:line="36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PROJETO DE LEI Nº 13/</w:t>
      </w:r>
      <w:proofErr w:type="gramStart"/>
      <w:r>
        <w:rPr>
          <w:rFonts w:ascii="Arial" w:eastAsia="Arial" w:hAnsi="Arial" w:cs="Arial"/>
        </w:rPr>
        <w:t>2021,DE</w:t>
      </w:r>
      <w:proofErr w:type="gramEnd"/>
      <w:r>
        <w:rPr>
          <w:rFonts w:ascii="Arial" w:eastAsia="Arial" w:hAnsi="Arial" w:cs="Arial"/>
        </w:rPr>
        <w:t xml:space="preserve"> 16 DE NOVEMBRO DE 2021-</w:t>
      </w:r>
      <w:r>
        <w:rPr>
          <w:rFonts w:ascii="Arial" w:eastAsia="Arial" w:hAnsi="Arial" w:cs="Arial"/>
          <w:i/>
        </w:rPr>
        <w:t>Institui o Programa ‘”RESPONSABILIDADE E AFETO” que dispõe sobre a reflexão, conscientização e responsabilização dos autores de violência doméstica e grupos reflexivos de homens, e dá outras providências.</w:t>
      </w:r>
    </w:p>
    <w:p w:rsidR="00A51A33" w:rsidRDefault="00A51A33" w:rsidP="00A51A33">
      <w:pPr>
        <w:rPr>
          <w:rFonts w:ascii="Arial" w:hAnsi="Arial" w:cs="Arial"/>
          <w:sz w:val="20"/>
          <w:szCs w:val="20"/>
        </w:rPr>
      </w:pPr>
    </w:p>
    <w:p w:rsidR="00A51A33" w:rsidRDefault="00A51A33" w:rsidP="00A51A33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PARECER Nº 94</w:t>
      </w:r>
      <w:r w:rsidRPr="00960439">
        <w:rPr>
          <w:rFonts w:ascii="Arial" w:hAnsi="Arial" w:cs="Arial"/>
          <w:sz w:val="20"/>
          <w:szCs w:val="20"/>
        </w:rPr>
        <w:t>/2021 – COMISSÃO DE CONSTITUIÇÃO, JUSTIÇA E LEGISLAÇÃO</w:t>
      </w:r>
      <w:r w:rsidRPr="00960439">
        <w:rPr>
          <w:rFonts w:ascii="Arial" w:hAnsi="Arial" w:cs="Arial"/>
        </w:rPr>
        <w:t>.</w:t>
      </w:r>
    </w:p>
    <w:p w:rsidR="00A51A33" w:rsidRDefault="00A51A33" w:rsidP="00A51A33">
      <w:pPr>
        <w:rPr>
          <w:rFonts w:ascii="Arial" w:hAnsi="Arial" w:cs="Arial"/>
        </w:rPr>
      </w:pPr>
    </w:p>
    <w:p w:rsidR="00A51A33" w:rsidRDefault="00A51A33" w:rsidP="00A51A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Nº 27</w:t>
      </w:r>
      <w:r w:rsidRPr="00960439">
        <w:rPr>
          <w:rFonts w:ascii="Arial" w:hAnsi="Arial" w:cs="Arial"/>
          <w:sz w:val="20"/>
          <w:szCs w:val="20"/>
        </w:rPr>
        <w:t>/2021 – COMISSÃO DE</w:t>
      </w:r>
      <w:r>
        <w:rPr>
          <w:rFonts w:ascii="Arial" w:hAnsi="Arial" w:cs="Arial"/>
          <w:sz w:val="20"/>
          <w:szCs w:val="20"/>
        </w:rPr>
        <w:t xml:space="preserve"> BEM- ESTAR SOCIAL.</w:t>
      </w:r>
    </w:p>
    <w:p w:rsidR="00A51A33" w:rsidRDefault="00A51A33" w:rsidP="00A51A33">
      <w:pPr>
        <w:rPr>
          <w:rFonts w:ascii="Times New Roman" w:hAnsi="Times New Roman"/>
          <w:b/>
        </w:rPr>
      </w:pPr>
    </w:p>
    <w:p w:rsidR="00A51A33" w:rsidRDefault="00A51A33" w:rsidP="00A51A33">
      <w:pPr>
        <w:rPr>
          <w:rFonts w:ascii="Times New Roman" w:hAnsi="Times New Roman"/>
          <w:b/>
        </w:rPr>
      </w:pPr>
    </w:p>
    <w:p w:rsidR="00A51A33" w:rsidRDefault="00A51A33" w:rsidP="00A51A3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 - EXPLICAÇÕES PESSOAIS</w:t>
      </w:r>
    </w:p>
    <w:p w:rsidR="00A51A33" w:rsidRDefault="00A51A33" w:rsidP="00A51A33">
      <w:pPr>
        <w:rPr>
          <w:rFonts w:ascii="Times New Roman" w:hAnsi="Times New Roman"/>
          <w:b/>
        </w:rPr>
      </w:pPr>
    </w:p>
    <w:p w:rsidR="00A51A33" w:rsidRDefault="00A51A33" w:rsidP="00A51A3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VII – ENCERRAMENTO DA SESSÃO</w:t>
      </w:r>
    </w:p>
    <w:p w:rsidR="00A51A33" w:rsidRDefault="00A51A33" w:rsidP="00A51A33">
      <w:pPr>
        <w:rPr>
          <w:rFonts w:ascii="Times New Roman" w:hAnsi="Times New Roman"/>
          <w:b/>
        </w:rPr>
      </w:pPr>
    </w:p>
    <w:p w:rsidR="00A51A33" w:rsidRDefault="00A51A33" w:rsidP="00A51A3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“AGRADECENDO A PROTEÇÃO DE DEUS, DECLARO ENCERRADA A PRESENTE SESSÃO”.</w:t>
      </w:r>
    </w:p>
    <w:p w:rsidR="00A51A33" w:rsidRDefault="00A51A33" w:rsidP="00A51A33">
      <w:pPr>
        <w:rPr>
          <w:rFonts w:ascii="Times New Roman" w:hAnsi="Times New Roman"/>
          <w:b/>
        </w:rPr>
      </w:pPr>
    </w:p>
    <w:p w:rsidR="00A51A33" w:rsidRDefault="00A51A33" w:rsidP="00A51A3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SECRETARIA DA CÂMARA DE VEREADORES DE FREDERICO WESTPHALEN, 06 DE </w:t>
      </w:r>
      <w:proofErr w:type="gramStart"/>
      <w:r>
        <w:rPr>
          <w:rFonts w:ascii="Times New Roman" w:hAnsi="Times New Roman"/>
          <w:b/>
        </w:rPr>
        <w:t>DEZEMBRO</w:t>
      </w:r>
      <w:proofErr w:type="gramEnd"/>
      <w:r>
        <w:rPr>
          <w:rFonts w:ascii="Times New Roman" w:hAnsi="Times New Roman"/>
          <w:b/>
        </w:rPr>
        <w:t xml:space="preserve"> DE 2021.</w:t>
      </w:r>
    </w:p>
    <w:p w:rsidR="00A51A33" w:rsidRDefault="00A51A33" w:rsidP="00A51A33"/>
    <w:p w:rsidR="00A51A33" w:rsidRDefault="00A51A33" w:rsidP="00A51A33"/>
    <w:p w:rsidR="00A51A33" w:rsidRDefault="00A51A33" w:rsidP="00A51A33"/>
    <w:p w:rsidR="00A51A33" w:rsidRPr="00204DD4" w:rsidRDefault="00A51A33" w:rsidP="00A51A33"/>
    <w:p w:rsidR="00A51A33" w:rsidRDefault="00A51A33" w:rsidP="00A51A33">
      <w:pPr>
        <w:pStyle w:val="Ttulo2"/>
        <w:spacing w:line="360" w:lineRule="auto"/>
        <w:jc w:val="center"/>
        <w:rPr>
          <w:rFonts w:cs="Arial"/>
          <w:sz w:val="20"/>
        </w:rPr>
      </w:pPr>
    </w:p>
    <w:p w:rsidR="00A51A33" w:rsidRDefault="00A51A33" w:rsidP="00A51A33"/>
    <w:p w:rsidR="00A51A33" w:rsidRDefault="00A51A33" w:rsidP="00A51A33"/>
    <w:p w:rsidR="00A51A33" w:rsidRDefault="00A51A33" w:rsidP="00A51A33"/>
    <w:p w:rsidR="00A51A33" w:rsidRPr="007E52AC" w:rsidRDefault="00A51A33" w:rsidP="00A51A33"/>
    <w:p w:rsidR="00A82005" w:rsidRPr="00A51A33" w:rsidRDefault="00A82005" w:rsidP="00A51A33"/>
    <w:sectPr w:rsidR="00A82005" w:rsidRPr="00A51A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27"/>
    <w:rsid w:val="000357A9"/>
    <w:rsid w:val="00134627"/>
    <w:rsid w:val="00544962"/>
    <w:rsid w:val="00572BEC"/>
    <w:rsid w:val="009F4267"/>
    <w:rsid w:val="00A51A33"/>
    <w:rsid w:val="00A82005"/>
    <w:rsid w:val="00E36BE5"/>
    <w:rsid w:val="00FA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68F1C-18E5-4DB1-95DC-21444A33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BE5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36BE5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36BE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E36BE5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E36BE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E36BE5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580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Arquivos</dc:creator>
  <cp:keywords/>
  <dc:description/>
  <cp:lastModifiedBy>Admin</cp:lastModifiedBy>
  <cp:revision>8</cp:revision>
  <dcterms:created xsi:type="dcterms:W3CDTF">2021-12-06T18:43:00Z</dcterms:created>
  <dcterms:modified xsi:type="dcterms:W3CDTF">2021-12-07T12:23:00Z</dcterms:modified>
</cp:coreProperties>
</file>